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05" w:rsidRDefault="00E17651" w:rsidP="00E71F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bookmarkStart w:id="0" w:name="_GoBack"/>
      <w:bookmarkEnd w:id="0"/>
      <w:r w:rsidR="00E71F05" w:rsidRPr="00E71F05">
        <w:rPr>
          <w:rFonts w:ascii="Times New Roman" w:hAnsi="Times New Roman" w:cs="Times New Roman"/>
          <w:sz w:val="28"/>
          <w:szCs w:val="28"/>
        </w:rPr>
        <w:t>занятия по развитию речи во второй младшей группе</w:t>
      </w:r>
    </w:p>
    <w:p w:rsidR="00E71F05" w:rsidRPr="00E71F05" w:rsidRDefault="00E71F05" w:rsidP="00E71F0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«В гости к сказке»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Цель: развитие речевой активности детей младшего дошкольного возраста.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Задачи: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Образовательные: Продолжать учить произносить звукосочетания: мяу-мяу, гав-гав. Продолжать учить узнавать животное по описанию, подбирать глаголы, обозначающие характерные действия животных. Закрепить понятие “домашние животные”.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Развивающие: Развивать связную речь детей, слуховое восприятие и фонематический слух, память, мышление, воображение.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Воспитывающие: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любознательность. Воспитывать нравственные качества малышей: сострадание, желание прийти на помощь.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«Музыка», «Чтение художественной литературы».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Оборудование: письмо в конверте, цветы, дерево, домик, кот, собака, мышь, музыкальное сопровождение, угощение для детей - пирожки.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1.Совместная деятельность: Свободное общение по сказке «Репка», беседа о героях сказки. Рассматривание картин с изображением персонажей участников сказки. Отгадывания загадок. Аппликация и лепка «репки».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 в ходе режимных моментов: дидактические игры на развитие математических способностей. Разрезные картинки и </w:t>
      </w:r>
      <w:proofErr w:type="spellStart"/>
      <w:r w:rsidRPr="00E71F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71F05">
        <w:rPr>
          <w:rFonts w:ascii="Times New Roman" w:hAnsi="Times New Roman" w:cs="Times New Roman"/>
          <w:sz w:val="28"/>
          <w:szCs w:val="28"/>
        </w:rPr>
        <w:t xml:space="preserve"> по сказке «Репка». Подвижные игры.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3. Самостоятельная деятельность детей: рассматривание иллюстраций по сказкам, настольный театр. Рисование и лепка героев сказки. Игры-драматизации с элементами костюмов (шапочки) и атрибутами как внешними символами роли.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4.Словарная работа: обогащение словаря словами (заплатка, геометрические фигуры, витамины). 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1.      Вводная часть (3 мин)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Мы сегодня не одни!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Гости в группу к нам пришли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Чтобы вежливыми быть</w:t>
      </w:r>
    </w:p>
    <w:p w:rsid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Нужно здравствуй говорить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lastRenderedPageBreak/>
        <w:t>-Давайте ребята поздороваемся с нашими гостями!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Вот и солнышко взошло, с собой сказку привело.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Что за сказочка такая ты попробуй, угадай: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Кошка, внучка,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Мышка и собака Жучка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Деду с бабой помогали,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 В огороде урожай собирали?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Ой, ребята посмотрите что это? (на столе лежит письмо).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Письмо.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2.      Основная часть (10 мин)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Давайте прочитаем, что же там написано, и от кого пришло письмо. А письмо нам прислала бабушка, из сказки «Репка». Она пишет: «Ребята, дедушка никак не может вытащить репку в огороде, помогите ему, пожалуйста».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Ребята, вы хотите помочь дедушке вытащить репку?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Тогда мы с вами отправимся к ним в гости. А поедем мы на паровозе. Чтобы попасть на него необходимо слово отгадать. Кто первый назовет слово, тот и становится за мной. Начинаем: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слон большой, а мышка - … маленькая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кубик квадратный а мяч-  … круглый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лук горький, а сахар - …. сладкий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волк злой, а зайчик -…. добрый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зимой холодно, а летом - ….тепло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• днем светло, а ночью - …темно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 по очереди становятся в паровозик)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Посмотрите, какой у нас поезд длинный получился.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Поехали.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71F05">
        <w:rPr>
          <w:rFonts w:ascii="Times New Roman" w:hAnsi="Times New Roman" w:cs="Times New Roman"/>
          <w:sz w:val="28"/>
          <w:szCs w:val="28"/>
        </w:rPr>
        <w:t>Играет музыка про паровоз. «Паровоз-букашка»)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- Вот ребята мы и приехали на полянку. Сколько здесь цветов много. Давайте понюхаем их аромат.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Дыхательная гимнастика “Аромат цветов” - через нос делаем спокойный вдох, задерживаем дыхание и медленно выдыхаем “А - ах!”.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ребята кто это у нас тут?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Посмотрите, кто это сидит? (Ворона)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- А ворона где сидит? (На дереве)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- А как кричит ворона? (Кар-кар)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посмотрите, ворона волнуется. Она говорит, что у бабушки и дедушки пропали животные. Они убежали из избушки и заблудились в лесу,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05">
        <w:rPr>
          <w:rFonts w:ascii="Times New Roman" w:hAnsi="Times New Roman" w:cs="Times New Roman"/>
          <w:sz w:val="28"/>
          <w:szCs w:val="28"/>
        </w:rPr>
        <w:lastRenderedPageBreak/>
        <w:t>поэтому они не могут вытащить репку. Ребята, а как мы узнаем, кто пропал? Может, отгадав загадки, мы с вами и узнаем, кто пропал: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Громко лает на дворе, отдыхает в конуре,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Сторожит хозяйский дом, и виляет мне хвостом.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собака.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Назовем собаку ласково (Собачка).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- Что собака делает? (Лает, сторожит дом, рычит, грызет кости, бегает, виляет хвостом)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- Как она лает? (Гав-гав). Загадку мы отгадали, о собачке поговорили, но ее мы не нашли. Где же она?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А я знаю, как ее найти, ее надо позвать. Скажите мы, в какой сказке с Вами?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(варианты ответов) Репка.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А как звали собачку в сказке Репка?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(варианты ответов) Жучка. (дети зовут собачку) – воспитатель достает собачку (игрушку)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Ой, смотрите, а чей это хвостик? ()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Вот мы репку посадили (наклониться) 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И водой ее полили. ( Имитация движения) 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А теперь ее потянем, (имитация движения) 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И из репки кашу сварим, (имитация движения)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И будем мы от репки, здоровые и крепкие, (показать силу)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еще загадка: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 мягкой шубке ходит, песенки выводит,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Молоко из плошки пьет, возле норки мышку ждет.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кошка.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А как она говорит? (мяу-мяу)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Давайте ласково назовем кошку? (Кошечка, кисонька) А что любит делать кошка? (Ловить мышей, лакает молоко, мурлычет, царапается, играет) А какая кошка? (Мягкая, пушистая).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Давайте позовем кошку. Как нужно позвать кошечку?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кс-кс-кс.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А вот и наша кошечка. Ребята, а какие это животные? Домашние или дикие? (Домашние) А почему? (Потому что они живут дома) Но в сказке Репка был еще один зверек. Кто это? Ребята давайте вспоминать.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Дети: (варианты ответа) мышка.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А где же она? Давайте найдем ее. Вот она!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Как ласково мы назовем мышь? (мышка, </w:t>
      </w:r>
      <w:proofErr w:type="spellStart"/>
      <w:r w:rsidRPr="00E71F05">
        <w:rPr>
          <w:rFonts w:ascii="Times New Roman" w:hAnsi="Times New Roman" w:cs="Times New Roman"/>
          <w:sz w:val="28"/>
          <w:szCs w:val="28"/>
        </w:rPr>
        <w:t>мышенька</w:t>
      </w:r>
      <w:proofErr w:type="spellEnd"/>
      <w:r w:rsidRPr="00E71F05">
        <w:rPr>
          <w:rFonts w:ascii="Times New Roman" w:hAnsi="Times New Roman" w:cs="Times New Roman"/>
          <w:sz w:val="28"/>
          <w:szCs w:val="28"/>
        </w:rPr>
        <w:t>)</w:t>
      </w:r>
    </w:p>
    <w:p w:rsid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А как пищит она?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F05">
        <w:rPr>
          <w:rFonts w:ascii="Times New Roman" w:hAnsi="Times New Roman" w:cs="Times New Roman"/>
          <w:sz w:val="28"/>
          <w:szCs w:val="28"/>
        </w:rPr>
        <w:t>Как хорошо, что мы всех нашли.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lastRenderedPageBreak/>
        <w:t>Теперь можем идти дальше.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Ребята, давайте поможем животным вернуться домой к бабушке и дедушке. (Приносят и отдают животных бабушке).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Бабушка: спасибо ребятки за помощь. Помогли мне найти моих помощников. А я приготовила для вас угощение - вкусные пирожки. Угощайтесь! (протягивает корзинку с угощением)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3.Заключительная часть (2 мин)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Воспитатель: Ребята, какие вы молодцы! Помогли бабушке, ну а теперь нам пора возвращаться в детский сад. (становятся друг за другом, едут на поезде)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Вот мы и в детском саду. Где мы с вами были? (У дедушки и бабушки из сказки Репка). А что мы у них делали? (Помогали домашним животным найти дорогу домой).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Вот и солнышко заходит,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 xml:space="preserve"> с собой и сказочку уводит.</w:t>
      </w:r>
    </w:p>
    <w:p w:rsidR="00E71F05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Мы сегодня молодцы, постарались от души.</w:t>
      </w:r>
    </w:p>
    <w:p w:rsidR="00A47441" w:rsidRPr="00E71F05" w:rsidRDefault="00E71F05" w:rsidP="00E71F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71F05">
        <w:rPr>
          <w:rFonts w:ascii="Times New Roman" w:hAnsi="Times New Roman" w:cs="Times New Roman"/>
          <w:sz w:val="28"/>
          <w:szCs w:val="28"/>
        </w:rPr>
        <w:t>Сказку вспоминали и героям помогали.</w:t>
      </w:r>
    </w:p>
    <w:sectPr w:rsidR="00A47441" w:rsidRPr="00E7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5"/>
    <w:rsid w:val="00A47441"/>
    <w:rsid w:val="00D8760A"/>
    <w:rsid w:val="00E17651"/>
    <w:rsid w:val="00E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МБДОУДС10 Колокольчик</dc:creator>
  <cp:lastModifiedBy>МБДОУДС10 Колокольчик</cp:lastModifiedBy>
  <cp:revision>4</cp:revision>
  <dcterms:created xsi:type="dcterms:W3CDTF">2024-01-19T10:18:00Z</dcterms:created>
  <dcterms:modified xsi:type="dcterms:W3CDTF">2024-01-19T10:41:00Z</dcterms:modified>
</cp:coreProperties>
</file>